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32F6" w14:textId="77777777" w:rsidR="00E75A06" w:rsidRDefault="00E75A06" w:rsidP="00E75A06">
      <w:pPr>
        <w:pStyle w:val="Doktitel"/>
      </w:pPr>
      <w:r>
        <w:t>Pressemitteilung</w:t>
      </w:r>
      <w:r w:rsidR="00F93F21">
        <w:br/>
      </w:r>
    </w:p>
    <w:p w14:paraId="0E4EEE19" w14:textId="1BE32182" w:rsidR="00F93F21" w:rsidRPr="00F93F21" w:rsidRDefault="00167BFB" w:rsidP="00E75A06">
      <w:pPr>
        <w:pStyle w:val="Inhalt"/>
        <w:tabs>
          <w:tab w:val="left" w:pos="4230"/>
        </w:tabs>
        <w:rPr>
          <w:b w:val="0"/>
          <w:bCs/>
          <w:sz w:val="20"/>
          <w:u w:val="single"/>
        </w:rPr>
      </w:pPr>
      <w:r>
        <w:rPr>
          <w:b w:val="0"/>
          <w:bCs/>
          <w:sz w:val="20"/>
          <w:u w:val="single"/>
        </w:rPr>
        <w:t>Berufseinstieg</w:t>
      </w:r>
      <w:r w:rsidR="00614187">
        <w:rPr>
          <w:b w:val="0"/>
          <w:bCs/>
          <w:sz w:val="20"/>
          <w:u w:val="single"/>
        </w:rPr>
        <w:t xml:space="preserve"> bei </w:t>
      </w:r>
      <w:r w:rsidR="0095153D">
        <w:rPr>
          <w:b w:val="0"/>
          <w:bCs/>
          <w:sz w:val="20"/>
          <w:u w:val="single"/>
        </w:rPr>
        <w:t xml:space="preserve">einem Top-Arbeitgeber </w:t>
      </w:r>
      <w:r>
        <w:rPr>
          <w:b w:val="0"/>
          <w:bCs/>
          <w:sz w:val="20"/>
          <w:u w:val="single"/>
        </w:rPr>
        <w:t>i</w:t>
      </w:r>
      <w:r w:rsidR="00614187">
        <w:rPr>
          <w:b w:val="0"/>
          <w:bCs/>
          <w:sz w:val="20"/>
          <w:u w:val="single"/>
        </w:rPr>
        <w:t>n der Region</w:t>
      </w:r>
      <w:r>
        <w:rPr>
          <w:b w:val="0"/>
          <w:bCs/>
          <w:sz w:val="20"/>
          <w:u w:val="single"/>
        </w:rPr>
        <w:t xml:space="preserve"> Augsburg</w:t>
      </w:r>
    </w:p>
    <w:p w14:paraId="0510E9B0" w14:textId="1ED0D025" w:rsidR="00E75A06" w:rsidRDefault="00167BFB" w:rsidP="00E75A06">
      <w:pPr>
        <w:pStyle w:val="Inhalt"/>
        <w:tabs>
          <w:tab w:val="left" w:pos="4230"/>
        </w:tabs>
      </w:pPr>
      <w:r>
        <w:t>14 Azubis starten bei der Kreissparkasse Augsburg</w:t>
      </w:r>
    </w:p>
    <w:p w14:paraId="74E1A5AE" w14:textId="2BC274B3" w:rsidR="00E75A06" w:rsidRDefault="00BF322C" w:rsidP="00E75A06">
      <w:pPr>
        <w:rPr>
          <w:rFonts w:eastAsia="MS Mincho"/>
        </w:rPr>
      </w:pPr>
      <w:r>
        <w:rPr>
          <w:rFonts w:eastAsia="MS Mincho"/>
        </w:rPr>
        <w:t>Augsburg</w:t>
      </w:r>
      <w:r w:rsidR="00E75A06">
        <w:rPr>
          <w:rFonts w:eastAsia="MS Mincho"/>
        </w:rPr>
        <w:t xml:space="preserve">, </w:t>
      </w:r>
      <w:r w:rsidR="001F16AD">
        <w:rPr>
          <w:rFonts w:eastAsia="MS Mincho"/>
        </w:rPr>
        <w:t>0</w:t>
      </w:r>
      <w:r w:rsidR="006B2C68">
        <w:rPr>
          <w:rFonts w:eastAsia="MS Mincho"/>
        </w:rPr>
        <w:t>2</w:t>
      </w:r>
      <w:r>
        <w:rPr>
          <w:rFonts w:eastAsia="MS Mincho"/>
        </w:rPr>
        <w:t xml:space="preserve">. </w:t>
      </w:r>
      <w:r w:rsidR="00167BFB">
        <w:rPr>
          <w:rFonts w:eastAsia="MS Mincho"/>
        </w:rPr>
        <w:t>September</w:t>
      </w:r>
      <w:r>
        <w:rPr>
          <w:rFonts w:eastAsia="MS Mincho"/>
        </w:rPr>
        <w:t xml:space="preserve"> 2020</w:t>
      </w:r>
      <w:r w:rsidR="00E75A06">
        <w:rPr>
          <w:rFonts w:eastAsia="MS Mincho"/>
        </w:rPr>
        <w:t xml:space="preserve"> </w:t>
      </w:r>
    </w:p>
    <w:p w14:paraId="0352FBDE" w14:textId="24C1885F" w:rsidR="000B69C6" w:rsidRDefault="00167BFB" w:rsidP="00E75A06">
      <w:pPr>
        <w:rPr>
          <w:rFonts w:eastAsia="MS Mincho"/>
        </w:rPr>
      </w:pPr>
      <w:r>
        <w:rPr>
          <w:rFonts w:eastAsia="MS Mincho"/>
        </w:rPr>
        <w:t xml:space="preserve">Bei der Kreissparkasse </w:t>
      </w:r>
      <w:r w:rsidR="00472364">
        <w:rPr>
          <w:rFonts w:eastAsia="MS Mincho"/>
        </w:rPr>
        <w:t xml:space="preserve">Augsburg </w:t>
      </w:r>
      <w:r w:rsidR="006B2C68">
        <w:rPr>
          <w:rFonts w:eastAsia="MS Mincho"/>
        </w:rPr>
        <w:t>haben</w:t>
      </w:r>
      <w:r>
        <w:rPr>
          <w:rFonts w:eastAsia="MS Mincho"/>
        </w:rPr>
        <w:t xml:space="preserve"> </w:t>
      </w:r>
      <w:r w:rsidR="006B2C68">
        <w:rPr>
          <w:rFonts w:eastAsia="MS Mincho"/>
        </w:rPr>
        <w:t>gestern</w:t>
      </w:r>
      <w:r>
        <w:rPr>
          <w:rFonts w:eastAsia="MS Mincho"/>
        </w:rPr>
        <w:t xml:space="preserve"> 14 </w:t>
      </w:r>
      <w:r w:rsidR="00472364">
        <w:rPr>
          <w:rFonts w:eastAsia="MS Mincho"/>
        </w:rPr>
        <w:t>Nachwuchskräfte</w:t>
      </w:r>
      <w:r>
        <w:rPr>
          <w:rFonts w:eastAsia="MS Mincho"/>
        </w:rPr>
        <w:t xml:space="preserve"> ihre Berufsausbildung</w:t>
      </w:r>
      <w:r w:rsidR="006B2C68">
        <w:rPr>
          <w:rFonts w:eastAsia="MS Mincho"/>
        </w:rPr>
        <w:t xml:space="preserve"> begonnen</w:t>
      </w:r>
      <w:r>
        <w:rPr>
          <w:rFonts w:eastAsia="MS Mincho"/>
        </w:rPr>
        <w:t xml:space="preserve">. Zwölf </w:t>
      </w:r>
      <w:r w:rsidR="009B474F">
        <w:rPr>
          <w:rFonts w:eastAsia="MS Mincho"/>
        </w:rPr>
        <w:t>starten ihre</w:t>
      </w:r>
      <w:r>
        <w:rPr>
          <w:rFonts w:eastAsia="MS Mincho"/>
        </w:rPr>
        <w:t xml:space="preserve"> Ausbildung zum Bankkauf-frau/-mann, zwei </w:t>
      </w:r>
      <w:r w:rsidR="0095153D">
        <w:rPr>
          <w:rFonts w:eastAsia="MS Mincho"/>
        </w:rPr>
        <w:t xml:space="preserve">absolvieren </w:t>
      </w:r>
      <w:r w:rsidR="009B474F">
        <w:rPr>
          <w:rFonts w:eastAsia="MS Mincho"/>
        </w:rPr>
        <w:t>das</w:t>
      </w:r>
      <w:r w:rsidR="00EF5DB9">
        <w:rPr>
          <w:rFonts w:eastAsia="MS Mincho"/>
        </w:rPr>
        <w:t xml:space="preserve"> </w:t>
      </w:r>
      <w:r w:rsidR="00EF5DB9" w:rsidRPr="00340C57">
        <w:rPr>
          <w:rFonts w:eastAsia="MS Mincho"/>
        </w:rPr>
        <w:t>dreijährige</w:t>
      </w:r>
      <w:r w:rsidR="009B474F" w:rsidRPr="00340C57">
        <w:rPr>
          <w:rFonts w:eastAsia="MS Mincho"/>
        </w:rPr>
        <w:t xml:space="preserve"> </w:t>
      </w:r>
      <w:r>
        <w:rPr>
          <w:rFonts w:eastAsia="MS Mincho"/>
        </w:rPr>
        <w:t xml:space="preserve">duale </w:t>
      </w:r>
      <w:r w:rsidR="001F3443">
        <w:rPr>
          <w:rFonts w:eastAsia="MS Mincho"/>
        </w:rPr>
        <w:t>BWL-</w:t>
      </w:r>
      <w:r>
        <w:rPr>
          <w:rFonts w:eastAsia="MS Mincho"/>
        </w:rPr>
        <w:t xml:space="preserve">Studium </w:t>
      </w:r>
      <w:r w:rsidR="00316B1D">
        <w:rPr>
          <w:rFonts w:eastAsia="MS Mincho"/>
        </w:rPr>
        <w:t>an der</w:t>
      </w:r>
      <w:r>
        <w:rPr>
          <w:rFonts w:eastAsia="MS Mincho"/>
        </w:rPr>
        <w:t xml:space="preserve"> </w:t>
      </w:r>
      <w:r w:rsidR="00472364" w:rsidRPr="00340C57">
        <w:rPr>
          <w:rFonts w:eastAsia="MS Mincho"/>
        </w:rPr>
        <w:t>Dualen Hochschule Baden-Württemberg (DHBW) in</w:t>
      </w:r>
      <w:r w:rsidR="00472364">
        <w:t xml:space="preserve"> Ravensburg</w:t>
      </w:r>
      <w:r>
        <w:rPr>
          <w:rFonts w:eastAsia="MS Mincho"/>
        </w:rPr>
        <w:t xml:space="preserve">. Neben </w:t>
      </w:r>
      <w:r w:rsidR="00316B1D">
        <w:rPr>
          <w:rFonts w:eastAsia="MS Mincho"/>
        </w:rPr>
        <w:t>einem</w:t>
      </w:r>
      <w:r>
        <w:rPr>
          <w:rFonts w:eastAsia="MS Mincho"/>
        </w:rPr>
        <w:t xml:space="preserve"> </w:t>
      </w:r>
      <w:r w:rsidRPr="00167BFB">
        <w:rPr>
          <w:rFonts w:eastAsia="MS Mincho"/>
        </w:rPr>
        <w:t>sichere</w:t>
      </w:r>
      <w:r>
        <w:rPr>
          <w:rFonts w:eastAsia="MS Mincho"/>
        </w:rPr>
        <w:t>n</w:t>
      </w:r>
      <w:r w:rsidRPr="00167BFB">
        <w:rPr>
          <w:rFonts w:eastAsia="MS Mincho"/>
        </w:rPr>
        <w:t xml:space="preserve"> und interessante</w:t>
      </w:r>
      <w:r>
        <w:rPr>
          <w:rFonts w:eastAsia="MS Mincho"/>
        </w:rPr>
        <w:t>n</w:t>
      </w:r>
      <w:r w:rsidRPr="00167BFB">
        <w:rPr>
          <w:rFonts w:eastAsia="MS Mincho"/>
        </w:rPr>
        <w:t xml:space="preserve"> Ausbildungs- und </w:t>
      </w:r>
      <w:r>
        <w:rPr>
          <w:rFonts w:eastAsia="MS Mincho"/>
        </w:rPr>
        <w:t xml:space="preserve">Arbeitsplatz bietet die Kreissparkasse </w:t>
      </w:r>
      <w:r w:rsidR="00472364">
        <w:rPr>
          <w:rFonts w:eastAsia="MS Mincho"/>
        </w:rPr>
        <w:t>den Beruf</w:t>
      </w:r>
      <w:r w:rsidR="00340C57">
        <w:rPr>
          <w:rFonts w:eastAsia="MS Mincho"/>
        </w:rPr>
        <w:t>sstarter</w:t>
      </w:r>
      <w:r w:rsidR="00472364">
        <w:rPr>
          <w:rFonts w:eastAsia="MS Mincho"/>
        </w:rPr>
        <w:t xml:space="preserve"> </w:t>
      </w:r>
      <w:r>
        <w:rPr>
          <w:rFonts w:eastAsia="MS Mincho"/>
        </w:rPr>
        <w:t>bei gute</w:t>
      </w:r>
      <w:r w:rsidR="0095153D">
        <w:rPr>
          <w:rFonts w:eastAsia="MS Mincho"/>
        </w:rPr>
        <w:t>r</w:t>
      </w:r>
      <w:r w:rsidR="009A355E">
        <w:rPr>
          <w:rFonts w:eastAsia="MS Mincho"/>
        </w:rPr>
        <w:t xml:space="preserve"> Abschlussl</w:t>
      </w:r>
      <w:r>
        <w:rPr>
          <w:rFonts w:eastAsia="MS Mincho"/>
        </w:rPr>
        <w:t xml:space="preserve">eistung eine Übernahmegarantie an. </w:t>
      </w:r>
    </w:p>
    <w:p w14:paraId="716FBE2B" w14:textId="142E955C" w:rsidR="00614187" w:rsidRDefault="00614187" w:rsidP="00E75A06">
      <w:pPr>
        <w:rPr>
          <w:rFonts w:cs="Arial"/>
          <w:bCs/>
          <w:szCs w:val="22"/>
        </w:rPr>
      </w:pPr>
      <w:r>
        <w:rPr>
          <w:rFonts w:eastAsia="MS Mincho"/>
        </w:rPr>
        <w:t>Abhängig vom</w:t>
      </w:r>
      <w:r w:rsidR="00E76FA8">
        <w:rPr>
          <w:rFonts w:eastAsia="MS Mincho"/>
        </w:rPr>
        <w:t xml:space="preserve"> jeweiligen</w:t>
      </w:r>
      <w:r>
        <w:rPr>
          <w:rFonts w:eastAsia="MS Mincho"/>
        </w:rPr>
        <w:t xml:space="preserve"> Schulabschluss warte</w:t>
      </w:r>
      <w:r w:rsidR="00E76FA8">
        <w:rPr>
          <w:rFonts w:eastAsia="MS Mincho"/>
        </w:rPr>
        <w:t>n</w:t>
      </w:r>
      <w:r>
        <w:rPr>
          <w:rFonts w:eastAsia="MS Mincho"/>
        </w:rPr>
        <w:t xml:space="preserve"> auf die </w:t>
      </w:r>
      <w:r w:rsidR="00A3306B">
        <w:rPr>
          <w:rFonts w:eastAsia="MS Mincho"/>
        </w:rPr>
        <w:t>zwölf</w:t>
      </w:r>
      <w:r>
        <w:rPr>
          <w:rFonts w:eastAsia="MS Mincho"/>
        </w:rPr>
        <w:t xml:space="preserve"> </w:t>
      </w:r>
      <w:r w:rsidR="00316B1D">
        <w:rPr>
          <w:rFonts w:eastAsia="MS Mincho"/>
        </w:rPr>
        <w:t>angehenden Bankkaufleute</w:t>
      </w:r>
      <w:r>
        <w:rPr>
          <w:rFonts w:eastAsia="MS Mincho"/>
        </w:rPr>
        <w:t xml:space="preserve"> zwei bis zweieinhalb Jahre voller </w:t>
      </w:r>
      <w:r>
        <w:rPr>
          <w:rFonts w:cs="Arial"/>
          <w:bCs/>
          <w:szCs w:val="22"/>
        </w:rPr>
        <w:t>vielseitiger</w:t>
      </w:r>
      <w:r w:rsidR="00B61844">
        <w:rPr>
          <w:rFonts w:cs="Arial"/>
          <w:bCs/>
          <w:szCs w:val="22"/>
        </w:rPr>
        <w:t>, moderner</w:t>
      </w:r>
      <w:r>
        <w:rPr>
          <w:rFonts w:cs="Arial"/>
          <w:bCs/>
          <w:szCs w:val="22"/>
        </w:rPr>
        <w:t xml:space="preserve"> und anspruchsvoller Ausbildungsinhalte. </w:t>
      </w:r>
      <w:r w:rsidR="00B61844">
        <w:rPr>
          <w:rFonts w:cs="Arial"/>
          <w:bCs/>
          <w:szCs w:val="22"/>
        </w:rPr>
        <w:t xml:space="preserve">Was alle Auszubildenden gemeinsam haben: Sie </w:t>
      </w:r>
      <w:r w:rsidR="00E76FA8">
        <w:rPr>
          <w:rFonts w:cs="Arial"/>
          <w:bCs/>
          <w:szCs w:val="22"/>
        </w:rPr>
        <w:t xml:space="preserve">durchlaufen </w:t>
      </w:r>
      <w:r w:rsidR="00A3306B">
        <w:rPr>
          <w:rFonts w:cs="Arial"/>
          <w:bCs/>
          <w:szCs w:val="22"/>
        </w:rPr>
        <w:t>die</w:t>
      </w:r>
      <w:r w:rsidR="00E76FA8">
        <w:rPr>
          <w:rFonts w:cs="Arial"/>
          <w:bCs/>
          <w:szCs w:val="22"/>
        </w:rPr>
        <w:t xml:space="preserve"> wichtigen Bereiche des Bankwesens, erwerben mit </w:t>
      </w:r>
      <w:r w:rsidR="00B61844">
        <w:rPr>
          <w:rFonts w:cs="Arial"/>
          <w:bCs/>
          <w:szCs w:val="22"/>
        </w:rPr>
        <w:t xml:space="preserve">Hilfe </w:t>
      </w:r>
      <w:r w:rsidR="00E76FA8">
        <w:rPr>
          <w:rFonts w:cs="Arial"/>
          <w:bCs/>
          <w:szCs w:val="22"/>
        </w:rPr>
        <w:t>digitale</w:t>
      </w:r>
      <w:r w:rsidR="00B61844">
        <w:rPr>
          <w:rFonts w:cs="Arial"/>
          <w:bCs/>
          <w:szCs w:val="22"/>
        </w:rPr>
        <w:t>r</w:t>
      </w:r>
      <w:r w:rsidR="00E76FA8">
        <w:rPr>
          <w:rFonts w:cs="Arial"/>
          <w:bCs/>
          <w:szCs w:val="22"/>
        </w:rPr>
        <w:t xml:space="preserve"> Lerninstrumente Fachkenntnisse </w:t>
      </w:r>
      <w:r w:rsidR="00B61844">
        <w:rPr>
          <w:rFonts w:cs="Arial"/>
          <w:bCs/>
          <w:szCs w:val="22"/>
        </w:rPr>
        <w:t xml:space="preserve">sowie </w:t>
      </w:r>
      <w:r w:rsidR="00E76FA8">
        <w:rPr>
          <w:rFonts w:cs="Arial"/>
          <w:bCs/>
          <w:szCs w:val="22"/>
        </w:rPr>
        <w:t xml:space="preserve">praktische Fähigkeiten. </w:t>
      </w:r>
      <w:r>
        <w:rPr>
          <w:rFonts w:cs="Arial"/>
          <w:bCs/>
          <w:szCs w:val="22"/>
        </w:rPr>
        <w:t xml:space="preserve">Neben der </w:t>
      </w:r>
      <w:r w:rsidR="009B474F">
        <w:rPr>
          <w:rFonts w:cs="Arial"/>
          <w:bCs/>
          <w:szCs w:val="22"/>
        </w:rPr>
        <w:t>Qualität in der</w:t>
      </w:r>
      <w:r w:rsidR="00E76FA8">
        <w:rPr>
          <w:rFonts w:cs="Arial"/>
          <w:bCs/>
          <w:szCs w:val="22"/>
        </w:rPr>
        <w:t xml:space="preserve"> </w:t>
      </w:r>
      <w:r>
        <w:rPr>
          <w:rFonts w:cs="Arial"/>
          <w:bCs/>
          <w:szCs w:val="22"/>
        </w:rPr>
        <w:t xml:space="preserve">Kundenberatung </w:t>
      </w:r>
      <w:r w:rsidR="009B474F">
        <w:rPr>
          <w:rFonts w:cs="Arial"/>
          <w:bCs/>
          <w:szCs w:val="22"/>
        </w:rPr>
        <w:t>über alle</w:t>
      </w:r>
      <w:r w:rsidR="00316B1D">
        <w:rPr>
          <w:rFonts w:cs="Arial"/>
          <w:bCs/>
          <w:szCs w:val="22"/>
        </w:rPr>
        <w:t xml:space="preserve"> Vertriebskanäle</w:t>
      </w:r>
      <w:r w:rsidR="007A0F6A">
        <w:rPr>
          <w:rFonts w:cs="Arial"/>
          <w:bCs/>
          <w:szCs w:val="22"/>
        </w:rPr>
        <w:t xml:space="preserve"> </w:t>
      </w:r>
      <w:r w:rsidR="009B474F">
        <w:rPr>
          <w:rFonts w:cs="Arial"/>
          <w:bCs/>
          <w:szCs w:val="22"/>
        </w:rPr>
        <w:t xml:space="preserve">hinweg, </w:t>
      </w:r>
      <w:r>
        <w:rPr>
          <w:rFonts w:cs="Arial"/>
          <w:bCs/>
          <w:szCs w:val="22"/>
        </w:rPr>
        <w:t>über die Einbindung in die betrieblichen Abläufe</w:t>
      </w:r>
      <w:r w:rsidR="009B474F">
        <w:rPr>
          <w:rFonts w:cs="Arial"/>
          <w:bCs/>
          <w:szCs w:val="22"/>
        </w:rPr>
        <w:t>,</w:t>
      </w:r>
      <w:r>
        <w:rPr>
          <w:rFonts w:cs="Arial"/>
          <w:bCs/>
          <w:szCs w:val="22"/>
        </w:rPr>
        <w:t xml:space="preserve"> </w:t>
      </w:r>
      <w:r w:rsidR="00B61844">
        <w:rPr>
          <w:rFonts w:cs="Arial"/>
          <w:bCs/>
          <w:szCs w:val="22"/>
        </w:rPr>
        <w:t xml:space="preserve">werden sie auch an eigenen Projekten </w:t>
      </w:r>
      <w:r w:rsidR="009B474F">
        <w:rPr>
          <w:rFonts w:cs="Arial"/>
          <w:bCs/>
          <w:szCs w:val="22"/>
        </w:rPr>
        <w:t>arbeiten</w:t>
      </w:r>
      <w:r>
        <w:rPr>
          <w:rFonts w:cs="Arial"/>
          <w:bCs/>
          <w:szCs w:val="22"/>
        </w:rPr>
        <w:t>. „</w:t>
      </w:r>
      <w:r w:rsidR="00B61844">
        <w:rPr>
          <w:rFonts w:cs="Arial"/>
          <w:bCs/>
          <w:szCs w:val="22"/>
        </w:rPr>
        <w:t>Wir vertrauen unseren Auszubilden</w:t>
      </w:r>
      <w:r w:rsidR="009A355E">
        <w:rPr>
          <w:rFonts w:cs="Arial"/>
          <w:bCs/>
          <w:szCs w:val="22"/>
        </w:rPr>
        <w:t>d</w:t>
      </w:r>
      <w:r w:rsidR="00B61844">
        <w:rPr>
          <w:rFonts w:cs="Arial"/>
          <w:bCs/>
          <w:szCs w:val="22"/>
        </w:rPr>
        <w:t xml:space="preserve">en und übertragen ihnen schnell </w:t>
      </w:r>
      <w:r w:rsidR="00E76FA8">
        <w:rPr>
          <w:rFonts w:cs="Arial"/>
          <w:bCs/>
          <w:szCs w:val="22"/>
        </w:rPr>
        <w:t>Verantwortung</w:t>
      </w:r>
      <w:r w:rsidR="00B61844">
        <w:rPr>
          <w:rFonts w:cs="Arial"/>
          <w:bCs/>
          <w:szCs w:val="22"/>
        </w:rPr>
        <w:t xml:space="preserve">. </w:t>
      </w:r>
      <w:r w:rsidR="009A355E">
        <w:rPr>
          <w:rFonts w:cs="Arial"/>
          <w:bCs/>
          <w:szCs w:val="22"/>
        </w:rPr>
        <w:t>D</w:t>
      </w:r>
      <w:r w:rsidR="00E76FA8">
        <w:rPr>
          <w:rFonts w:cs="Arial"/>
          <w:bCs/>
          <w:szCs w:val="22"/>
        </w:rPr>
        <w:t>er Nachwuchs</w:t>
      </w:r>
      <w:r w:rsidR="009A355E">
        <w:rPr>
          <w:rFonts w:cs="Arial"/>
          <w:bCs/>
          <w:szCs w:val="22"/>
        </w:rPr>
        <w:t xml:space="preserve"> kann</w:t>
      </w:r>
      <w:r w:rsidR="00E76FA8">
        <w:rPr>
          <w:rFonts w:cs="Arial"/>
          <w:bCs/>
          <w:szCs w:val="22"/>
        </w:rPr>
        <w:t xml:space="preserve"> seine </w:t>
      </w:r>
      <w:r>
        <w:rPr>
          <w:rFonts w:cs="Arial"/>
          <w:bCs/>
          <w:szCs w:val="22"/>
        </w:rPr>
        <w:t xml:space="preserve">Ideen und Sichtweisen </w:t>
      </w:r>
      <w:r w:rsidR="00BF4868">
        <w:rPr>
          <w:rFonts w:cs="Arial"/>
          <w:bCs/>
          <w:szCs w:val="22"/>
        </w:rPr>
        <w:t>bestmöglich</w:t>
      </w:r>
      <w:r w:rsidR="00E76FA8">
        <w:rPr>
          <w:rFonts w:cs="Arial"/>
          <w:bCs/>
          <w:szCs w:val="22"/>
        </w:rPr>
        <w:t xml:space="preserve"> </w:t>
      </w:r>
      <w:r w:rsidR="00B61844">
        <w:rPr>
          <w:rFonts w:cs="Arial"/>
          <w:bCs/>
          <w:szCs w:val="22"/>
        </w:rPr>
        <w:t xml:space="preserve">und individuell </w:t>
      </w:r>
      <w:r w:rsidR="00BF4868">
        <w:rPr>
          <w:rFonts w:cs="Arial"/>
          <w:bCs/>
          <w:szCs w:val="22"/>
        </w:rPr>
        <w:t xml:space="preserve">in </w:t>
      </w:r>
      <w:r w:rsidR="00B61844">
        <w:rPr>
          <w:rFonts w:cs="Arial"/>
          <w:bCs/>
          <w:szCs w:val="22"/>
        </w:rPr>
        <w:t xml:space="preserve">die </w:t>
      </w:r>
      <w:r w:rsidR="00BF4868">
        <w:rPr>
          <w:rFonts w:cs="Arial"/>
          <w:bCs/>
          <w:szCs w:val="22"/>
        </w:rPr>
        <w:t>Arbeitspraxis</w:t>
      </w:r>
      <w:r>
        <w:rPr>
          <w:rFonts w:cs="Arial"/>
          <w:bCs/>
          <w:szCs w:val="22"/>
        </w:rPr>
        <w:t xml:space="preserve"> ein</w:t>
      </w:r>
      <w:r w:rsidR="00E76FA8">
        <w:rPr>
          <w:rFonts w:cs="Arial"/>
          <w:bCs/>
          <w:szCs w:val="22"/>
        </w:rPr>
        <w:t>bringen</w:t>
      </w:r>
      <w:r w:rsidR="00A16FF1">
        <w:rPr>
          <w:rFonts w:cs="Arial"/>
          <w:bCs/>
          <w:szCs w:val="22"/>
        </w:rPr>
        <w:t xml:space="preserve">. </w:t>
      </w:r>
      <w:r w:rsidR="009A355E">
        <w:rPr>
          <w:rFonts w:cs="Arial"/>
          <w:bCs/>
          <w:szCs w:val="22"/>
        </w:rPr>
        <w:t>Auf diese Weise</w:t>
      </w:r>
      <w:r w:rsidR="00A16FF1">
        <w:rPr>
          <w:rFonts w:cs="Arial"/>
          <w:bCs/>
          <w:szCs w:val="22"/>
        </w:rPr>
        <w:t xml:space="preserve"> profitieren alle Beteiligten am meisten</w:t>
      </w:r>
      <w:r>
        <w:rPr>
          <w:rFonts w:cs="Arial"/>
          <w:bCs/>
          <w:szCs w:val="22"/>
        </w:rPr>
        <w:t xml:space="preserve">“, </w:t>
      </w:r>
      <w:r w:rsidR="009B474F">
        <w:rPr>
          <w:rFonts w:cs="Arial"/>
          <w:bCs/>
          <w:szCs w:val="22"/>
        </w:rPr>
        <w:t>so</w:t>
      </w:r>
      <w:r>
        <w:rPr>
          <w:rFonts w:cs="Arial"/>
          <w:bCs/>
          <w:szCs w:val="22"/>
        </w:rPr>
        <w:t xml:space="preserve"> </w:t>
      </w:r>
      <w:r w:rsidR="00E76FA8">
        <w:rPr>
          <w:rFonts w:cs="Arial"/>
          <w:bCs/>
          <w:szCs w:val="22"/>
        </w:rPr>
        <w:t xml:space="preserve">Richard </w:t>
      </w:r>
      <w:proofErr w:type="spellStart"/>
      <w:r>
        <w:rPr>
          <w:rFonts w:cs="Arial"/>
          <w:bCs/>
          <w:szCs w:val="22"/>
        </w:rPr>
        <w:t>Fank</w:t>
      </w:r>
      <w:proofErr w:type="spellEnd"/>
      <w:r w:rsidR="00E76FA8">
        <w:rPr>
          <w:rFonts w:cs="Arial"/>
          <w:bCs/>
          <w:szCs w:val="22"/>
        </w:rPr>
        <w:t>, Vorstandsvorsitzender der Kreissparkasse Augsburg.</w:t>
      </w:r>
    </w:p>
    <w:p w14:paraId="520781CE" w14:textId="6E6B01D0" w:rsidR="00614187" w:rsidRPr="000B69C6" w:rsidRDefault="000B69C6" w:rsidP="00614187">
      <w:pPr>
        <w:rPr>
          <w:rFonts w:eastAsia="MS Mincho"/>
          <w:b/>
          <w:bCs/>
        </w:rPr>
      </w:pPr>
      <w:r w:rsidRPr="000B69C6">
        <w:rPr>
          <w:rFonts w:eastAsia="MS Mincho"/>
          <w:b/>
          <w:bCs/>
        </w:rPr>
        <w:t>Bank</w:t>
      </w:r>
      <w:r>
        <w:rPr>
          <w:rFonts w:eastAsia="MS Mincho"/>
          <w:b/>
          <w:bCs/>
        </w:rPr>
        <w:t>ing</w:t>
      </w:r>
      <w:r w:rsidRPr="000B69C6">
        <w:rPr>
          <w:rFonts w:eastAsia="MS Mincho"/>
          <w:b/>
          <w:bCs/>
        </w:rPr>
        <w:t xml:space="preserve"> von morgen </w:t>
      </w:r>
      <w:r w:rsidR="00316B1D">
        <w:rPr>
          <w:rFonts w:eastAsia="MS Mincho"/>
          <w:b/>
          <w:bCs/>
        </w:rPr>
        <w:t>in der Theorie und Praxis</w:t>
      </w:r>
    </w:p>
    <w:p w14:paraId="16F1A267" w14:textId="040F9B24" w:rsidR="000B69C6" w:rsidRDefault="00DA2923" w:rsidP="00614187">
      <w:pPr>
        <w:rPr>
          <w:rFonts w:eastAsia="MS Mincho"/>
        </w:rPr>
      </w:pPr>
      <w:r>
        <w:rPr>
          <w:rFonts w:eastAsia="MS Mincho"/>
        </w:rPr>
        <w:t xml:space="preserve">Die </w:t>
      </w:r>
      <w:r w:rsidR="00614187" w:rsidRPr="00614187">
        <w:rPr>
          <w:rFonts w:eastAsia="MS Mincho"/>
        </w:rPr>
        <w:t xml:space="preserve">praktische Ausbildung </w:t>
      </w:r>
      <w:r>
        <w:rPr>
          <w:rFonts w:eastAsia="MS Mincho"/>
        </w:rPr>
        <w:t xml:space="preserve">ergänzt </w:t>
      </w:r>
      <w:r w:rsidR="00614187" w:rsidRPr="00614187">
        <w:rPr>
          <w:rFonts w:eastAsia="MS Mincho"/>
        </w:rPr>
        <w:t>den Unterricht in der Berufsschule</w:t>
      </w:r>
      <w:r w:rsidR="001F3443">
        <w:rPr>
          <w:rFonts w:eastAsia="MS Mincho"/>
        </w:rPr>
        <w:t xml:space="preserve">. </w:t>
      </w:r>
      <w:r w:rsidR="00316B1D">
        <w:rPr>
          <w:rFonts w:eastAsia="MS Mincho"/>
        </w:rPr>
        <w:t xml:space="preserve">Die beiden Studierenden </w:t>
      </w:r>
      <w:r w:rsidR="001F3443" w:rsidRPr="00167BFB">
        <w:rPr>
          <w:rFonts w:eastAsia="MS Mincho"/>
        </w:rPr>
        <w:t xml:space="preserve">im Bereich BWL-Finanzdienstleistungen </w:t>
      </w:r>
      <w:r w:rsidR="001F3443">
        <w:rPr>
          <w:rFonts w:eastAsia="MS Mincho"/>
        </w:rPr>
        <w:t>wechseln</w:t>
      </w:r>
      <w:r w:rsidR="00614187" w:rsidRPr="00614187">
        <w:rPr>
          <w:rFonts w:eastAsia="MS Mincho"/>
        </w:rPr>
        <w:t xml:space="preserve"> </w:t>
      </w:r>
      <w:r w:rsidR="00316B1D">
        <w:rPr>
          <w:rFonts w:eastAsia="MS Mincho"/>
        </w:rPr>
        <w:t xml:space="preserve">in </w:t>
      </w:r>
      <w:r w:rsidR="00A3306B">
        <w:rPr>
          <w:rFonts w:eastAsia="MS Mincho"/>
        </w:rPr>
        <w:t>sechs</w:t>
      </w:r>
      <w:r w:rsidR="00316B1D">
        <w:rPr>
          <w:rFonts w:eastAsia="MS Mincho"/>
        </w:rPr>
        <w:t xml:space="preserve"> Semestern zwischen </w:t>
      </w:r>
      <w:r w:rsidR="00614187" w:rsidRPr="00614187">
        <w:rPr>
          <w:rFonts w:eastAsia="MS Mincho"/>
        </w:rPr>
        <w:t>Theoriephasen an der DHBW Ravensburg</w:t>
      </w:r>
      <w:r w:rsidR="001F3443">
        <w:rPr>
          <w:rFonts w:eastAsia="MS Mincho"/>
        </w:rPr>
        <w:t xml:space="preserve"> </w:t>
      </w:r>
      <w:r w:rsidR="00316B1D">
        <w:rPr>
          <w:rFonts w:eastAsia="MS Mincho"/>
        </w:rPr>
        <w:t>und</w:t>
      </w:r>
      <w:r w:rsidR="001F3443">
        <w:rPr>
          <w:rFonts w:eastAsia="MS Mincho"/>
        </w:rPr>
        <w:t xml:space="preserve"> Praxisphasen </w:t>
      </w:r>
      <w:r w:rsidR="00316B1D">
        <w:rPr>
          <w:rFonts w:eastAsia="MS Mincho"/>
        </w:rPr>
        <w:t xml:space="preserve">in den </w:t>
      </w:r>
      <w:r>
        <w:rPr>
          <w:rFonts w:eastAsia="MS Mincho"/>
        </w:rPr>
        <w:t xml:space="preserve">jeweiligen </w:t>
      </w:r>
      <w:r w:rsidR="00316B1D">
        <w:rPr>
          <w:rFonts w:eastAsia="MS Mincho"/>
        </w:rPr>
        <w:t xml:space="preserve">Geschäftsstellen der </w:t>
      </w:r>
      <w:r w:rsidR="009A355E">
        <w:rPr>
          <w:rFonts w:eastAsia="MS Mincho"/>
        </w:rPr>
        <w:t>Sparkasse</w:t>
      </w:r>
      <w:r w:rsidR="00614187" w:rsidRPr="00614187">
        <w:rPr>
          <w:rFonts w:eastAsia="MS Mincho"/>
        </w:rPr>
        <w:t xml:space="preserve">. </w:t>
      </w:r>
      <w:r w:rsidR="00316B1D">
        <w:rPr>
          <w:rFonts w:eastAsia="MS Mincho"/>
        </w:rPr>
        <w:t>Ihr</w:t>
      </w:r>
      <w:r>
        <w:rPr>
          <w:rFonts w:eastAsia="MS Mincho"/>
        </w:rPr>
        <w:t xml:space="preserve">e Ausbildung werden sie mit dem </w:t>
      </w:r>
      <w:r w:rsidR="00316B1D" w:rsidRPr="00167BFB">
        <w:rPr>
          <w:rFonts w:eastAsia="MS Mincho"/>
        </w:rPr>
        <w:t>international anerkannte</w:t>
      </w:r>
      <w:r>
        <w:rPr>
          <w:rFonts w:eastAsia="MS Mincho"/>
        </w:rPr>
        <w:t>n</w:t>
      </w:r>
      <w:r w:rsidR="001317CF">
        <w:rPr>
          <w:rFonts w:eastAsia="MS Mincho"/>
        </w:rPr>
        <w:t xml:space="preserve"> </w:t>
      </w:r>
      <w:r w:rsidR="001317CF" w:rsidRPr="00340C57">
        <w:rPr>
          <w:rFonts w:eastAsia="MS Mincho"/>
        </w:rPr>
        <w:t>Studienabschluss</w:t>
      </w:r>
      <w:r w:rsidR="00316B1D" w:rsidRPr="00340C57">
        <w:rPr>
          <w:rFonts w:eastAsia="MS Mincho"/>
        </w:rPr>
        <w:t xml:space="preserve"> </w:t>
      </w:r>
      <w:r w:rsidR="00316B1D" w:rsidRPr="00167BFB">
        <w:rPr>
          <w:rFonts w:eastAsia="MS Mincho"/>
        </w:rPr>
        <w:t xml:space="preserve">Bachelor </w:t>
      </w:r>
      <w:proofErr w:type="spellStart"/>
      <w:r w:rsidR="00316B1D" w:rsidRPr="00167BFB">
        <w:rPr>
          <w:rFonts w:eastAsia="MS Mincho"/>
        </w:rPr>
        <w:t>of</w:t>
      </w:r>
      <w:proofErr w:type="spellEnd"/>
      <w:r w:rsidR="00316B1D" w:rsidRPr="00167BFB">
        <w:rPr>
          <w:rFonts w:eastAsia="MS Mincho"/>
        </w:rPr>
        <w:t xml:space="preserve"> Arts</w:t>
      </w:r>
      <w:r>
        <w:rPr>
          <w:rFonts w:eastAsia="MS Mincho"/>
        </w:rPr>
        <w:t xml:space="preserve"> abschließen</w:t>
      </w:r>
      <w:r w:rsidR="00316B1D">
        <w:rPr>
          <w:rFonts w:eastAsia="MS Mincho"/>
        </w:rPr>
        <w:t xml:space="preserve">. </w:t>
      </w:r>
      <w:r w:rsidR="000B69C6">
        <w:rPr>
          <w:rFonts w:eastAsia="MS Mincho"/>
        </w:rPr>
        <w:t>Be</w:t>
      </w:r>
      <w:r w:rsidR="00614187" w:rsidRPr="00614187">
        <w:rPr>
          <w:rFonts w:eastAsia="MS Mincho"/>
        </w:rPr>
        <w:t xml:space="preserve">triebliche Workshops </w:t>
      </w:r>
      <w:r w:rsidR="000B69C6">
        <w:rPr>
          <w:rFonts w:eastAsia="MS Mincho"/>
        </w:rPr>
        <w:t>mit</w:t>
      </w:r>
      <w:r w:rsidR="00614187" w:rsidRPr="00614187">
        <w:rPr>
          <w:rFonts w:eastAsia="MS Mincho"/>
        </w:rPr>
        <w:t xml:space="preserve"> Schwerpunkt </w:t>
      </w:r>
      <w:r w:rsidR="000B69C6">
        <w:rPr>
          <w:rFonts w:eastAsia="MS Mincho"/>
        </w:rPr>
        <w:t>auf</w:t>
      </w:r>
      <w:r w:rsidR="00614187" w:rsidRPr="00614187">
        <w:rPr>
          <w:rFonts w:eastAsia="MS Mincho"/>
        </w:rPr>
        <w:t xml:space="preserve"> aktuelle Entwicklungen wie innovative Bezahlmethoden</w:t>
      </w:r>
      <w:r w:rsidR="001F3443">
        <w:rPr>
          <w:rFonts w:eastAsia="MS Mincho"/>
        </w:rPr>
        <w:t xml:space="preserve"> runden die Ausbildung ab.</w:t>
      </w:r>
      <w:r w:rsidR="00614187" w:rsidRPr="00614187">
        <w:rPr>
          <w:rFonts w:eastAsia="MS Mincho"/>
        </w:rPr>
        <w:t xml:space="preserve"> </w:t>
      </w:r>
      <w:r w:rsidR="000B69C6">
        <w:rPr>
          <w:rFonts w:eastAsia="MS Mincho"/>
        </w:rPr>
        <w:t xml:space="preserve">„In unserer </w:t>
      </w:r>
      <w:r w:rsidR="000B69C6">
        <w:rPr>
          <w:rFonts w:eastAsia="MS Mincho"/>
        </w:rPr>
        <w:lastRenderedPageBreak/>
        <w:t xml:space="preserve">Zukunftswerkstatt setzen sich unsere Auszubildenden </w:t>
      </w:r>
      <w:r w:rsidR="00BF4868">
        <w:rPr>
          <w:rFonts w:eastAsia="MS Mincho"/>
        </w:rPr>
        <w:t xml:space="preserve">praktisch </w:t>
      </w:r>
      <w:r w:rsidR="000B69C6">
        <w:rPr>
          <w:rFonts w:eastAsia="MS Mincho"/>
        </w:rPr>
        <w:t xml:space="preserve">mit Banking-Tools von heute, morgen und übermorgen auseinander,“ so </w:t>
      </w:r>
      <w:proofErr w:type="spellStart"/>
      <w:r w:rsidR="000B69C6">
        <w:rPr>
          <w:rFonts w:eastAsia="MS Mincho"/>
        </w:rPr>
        <w:t>Fank</w:t>
      </w:r>
      <w:proofErr w:type="spellEnd"/>
      <w:r w:rsidR="000B69C6">
        <w:rPr>
          <w:rFonts w:eastAsia="MS Mincho"/>
        </w:rPr>
        <w:t>. Über E-Learning-</w:t>
      </w:r>
      <w:r w:rsidR="009B474F">
        <w:rPr>
          <w:rFonts w:eastAsia="MS Mincho"/>
        </w:rPr>
        <w:t>Plattformen</w:t>
      </w:r>
      <w:r w:rsidR="000B69C6">
        <w:rPr>
          <w:rFonts w:eastAsia="MS Mincho"/>
        </w:rPr>
        <w:t xml:space="preserve"> </w:t>
      </w:r>
      <w:r>
        <w:rPr>
          <w:rFonts w:eastAsia="MS Mincho"/>
        </w:rPr>
        <w:t xml:space="preserve">eignen </w:t>
      </w:r>
      <w:r w:rsidR="000B69C6">
        <w:rPr>
          <w:rFonts w:eastAsia="MS Mincho"/>
        </w:rPr>
        <w:t xml:space="preserve">sich die Nachwuchskräfte </w:t>
      </w:r>
      <w:r w:rsidR="00BF4868">
        <w:rPr>
          <w:rFonts w:eastAsia="MS Mincho"/>
        </w:rPr>
        <w:t xml:space="preserve">tiefes </w:t>
      </w:r>
      <w:r w:rsidR="000B69C6">
        <w:rPr>
          <w:rFonts w:eastAsia="MS Mincho"/>
        </w:rPr>
        <w:t xml:space="preserve">Wissen </w:t>
      </w:r>
      <w:r>
        <w:rPr>
          <w:rFonts w:eastAsia="MS Mincho"/>
        </w:rPr>
        <w:t xml:space="preserve">an </w:t>
      </w:r>
      <w:r w:rsidR="000B69C6">
        <w:rPr>
          <w:rFonts w:eastAsia="MS Mincho"/>
        </w:rPr>
        <w:t xml:space="preserve">und bereiten sich auf ihre </w:t>
      </w:r>
      <w:r w:rsidR="00BF4868">
        <w:rPr>
          <w:rFonts w:eastAsia="MS Mincho"/>
        </w:rPr>
        <w:t>Prüfungen</w:t>
      </w:r>
      <w:r w:rsidR="000B69C6">
        <w:rPr>
          <w:rFonts w:eastAsia="MS Mincho"/>
        </w:rPr>
        <w:t xml:space="preserve"> vor.</w:t>
      </w:r>
    </w:p>
    <w:p w14:paraId="544AC02B" w14:textId="2A90AAFB" w:rsidR="00614187" w:rsidRPr="001F3443" w:rsidRDefault="001F3443" w:rsidP="00614187">
      <w:pPr>
        <w:rPr>
          <w:rFonts w:eastAsia="MS Mincho"/>
          <w:b/>
          <w:bCs/>
        </w:rPr>
      </w:pPr>
      <w:r w:rsidRPr="001F3443">
        <w:rPr>
          <w:rFonts w:eastAsia="MS Mincho"/>
          <w:b/>
          <w:bCs/>
        </w:rPr>
        <w:t xml:space="preserve">Vielversprechende </w:t>
      </w:r>
      <w:r w:rsidR="00614187" w:rsidRPr="001F3443">
        <w:rPr>
          <w:rFonts w:eastAsia="MS Mincho"/>
          <w:b/>
          <w:bCs/>
        </w:rPr>
        <w:t>Karriereperspektiven</w:t>
      </w:r>
    </w:p>
    <w:p w14:paraId="5933BE17" w14:textId="11613F24" w:rsidR="003924E8" w:rsidRDefault="00BF4868" w:rsidP="00E75A06">
      <w:pPr>
        <w:rPr>
          <w:rFonts w:eastAsia="MS Mincho"/>
        </w:rPr>
      </w:pPr>
      <w:r>
        <w:rPr>
          <w:rFonts w:eastAsia="MS Mincho"/>
        </w:rPr>
        <w:t>Ein erfolgreicher</w:t>
      </w:r>
      <w:r w:rsidR="00614187" w:rsidRPr="00614187">
        <w:rPr>
          <w:rFonts w:eastAsia="MS Mincho"/>
        </w:rPr>
        <w:t xml:space="preserve"> </w:t>
      </w:r>
      <w:r w:rsidR="001F3443">
        <w:rPr>
          <w:rFonts w:eastAsia="MS Mincho"/>
        </w:rPr>
        <w:t>Ausbildungsabschluss</w:t>
      </w:r>
      <w:r w:rsidR="00614187" w:rsidRPr="00614187">
        <w:rPr>
          <w:rFonts w:eastAsia="MS Mincho"/>
        </w:rPr>
        <w:t xml:space="preserve"> </w:t>
      </w:r>
      <w:r>
        <w:rPr>
          <w:rFonts w:eastAsia="MS Mincho"/>
        </w:rPr>
        <w:t>garantiert ein anschließendes</w:t>
      </w:r>
      <w:r w:rsidR="00614187" w:rsidRPr="00614187">
        <w:rPr>
          <w:rFonts w:eastAsia="MS Mincho"/>
        </w:rPr>
        <w:t xml:space="preserve"> Beschäftigungsverhältnis. </w:t>
      </w:r>
      <w:r>
        <w:rPr>
          <w:rFonts w:eastAsia="MS Mincho"/>
        </w:rPr>
        <w:t>Hier stehen v</w:t>
      </w:r>
      <w:r w:rsidR="001F3443">
        <w:rPr>
          <w:rFonts w:eastAsia="MS Mincho"/>
        </w:rPr>
        <w:t>i</w:t>
      </w:r>
      <w:r w:rsidR="00614187" w:rsidRPr="00614187">
        <w:rPr>
          <w:rFonts w:eastAsia="MS Mincho"/>
        </w:rPr>
        <w:t>elfältige Perspektiven und Tätigkeitsfelder</w:t>
      </w:r>
      <w:r w:rsidR="001F3443">
        <w:rPr>
          <w:rFonts w:eastAsia="MS Mincho"/>
        </w:rPr>
        <w:t xml:space="preserve"> zur Auswahl, im </w:t>
      </w:r>
      <w:r w:rsidR="00614187" w:rsidRPr="00614187">
        <w:rPr>
          <w:rFonts w:eastAsia="MS Mincho"/>
        </w:rPr>
        <w:t>Privat- oder Firmenkundengeschäft, Immobilien</w:t>
      </w:r>
      <w:r w:rsidR="00A3306B">
        <w:rPr>
          <w:rFonts w:eastAsia="MS Mincho"/>
        </w:rPr>
        <w:t>bereich</w:t>
      </w:r>
      <w:r w:rsidR="00614187" w:rsidRPr="00614187">
        <w:rPr>
          <w:rFonts w:eastAsia="MS Mincho"/>
        </w:rPr>
        <w:t xml:space="preserve"> oder Anlageberatung. </w:t>
      </w:r>
      <w:r w:rsidR="001F3443">
        <w:rPr>
          <w:rFonts w:eastAsia="MS Mincho"/>
        </w:rPr>
        <w:t>Flexible</w:t>
      </w:r>
      <w:r w:rsidR="00614187" w:rsidRPr="00614187">
        <w:rPr>
          <w:rFonts w:eastAsia="MS Mincho"/>
        </w:rPr>
        <w:t xml:space="preserve"> Weiterbildungsangebote bis hin zum Master-Abschluss </w:t>
      </w:r>
      <w:r w:rsidR="001F3443">
        <w:rPr>
          <w:rFonts w:eastAsia="MS Mincho"/>
        </w:rPr>
        <w:t>sorgen für</w:t>
      </w:r>
      <w:r w:rsidR="00614187" w:rsidRPr="00614187">
        <w:rPr>
          <w:rFonts w:eastAsia="MS Mincho"/>
        </w:rPr>
        <w:t xml:space="preserve"> fachlich</w:t>
      </w:r>
      <w:r w:rsidR="001F3443">
        <w:rPr>
          <w:rFonts w:eastAsia="MS Mincho"/>
        </w:rPr>
        <w:t>e</w:t>
      </w:r>
      <w:r w:rsidR="00614187" w:rsidRPr="00614187">
        <w:rPr>
          <w:rFonts w:eastAsia="MS Mincho"/>
        </w:rPr>
        <w:t xml:space="preserve"> und persönlich </w:t>
      </w:r>
      <w:r w:rsidR="001F3443">
        <w:rPr>
          <w:rFonts w:eastAsia="MS Mincho"/>
        </w:rPr>
        <w:t>Weiterbildung</w:t>
      </w:r>
      <w:r w:rsidR="00614187" w:rsidRPr="00614187">
        <w:rPr>
          <w:rFonts w:eastAsia="MS Mincho"/>
        </w:rPr>
        <w:t xml:space="preserve"> und </w:t>
      </w:r>
      <w:r w:rsidR="00DA2923">
        <w:rPr>
          <w:rFonts w:eastAsia="MS Mincho"/>
        </w:rPr>
        <w:t xml:space="preserve">ermöglichen eine sehr </w:t>
      </w:r>
      <w:r w:rsidR="001F3443">
        <w:rPr>
          <w:rFonts w:eastAsia="MS Mincho"/>
        </w:rPr>
        <w:t>individuelle Karriereplanung.</w:t>
      </w:r>
      <w:r w:rsidR="00A16FF1">
        <w:rPr>
          <w:rFonts w:eastAsia="MS Mincho"/>
        </w:rPr>
        <w:t xml:space="preserve"> </w:t>
      </w:r>
    </w:p>
    <w:p w14:paraId="6A2A6456" w14:textId="4BFFDDC7" w:rsidR="00A16FF1" w:rsidRDefault="003924E8" w:rsidP="00E75A06">
      <w:pPr>
        <w:rPr>
          <w:rFonts w:cs="Arial"/>
          <w:bCs/>
          <w:szCs w:val="22"/>
        </w:rPr>
      </w:pPr>
      <w:r>
        <w:rPr>
          <w:rFonts w:eastAsia="MS Mincho"/>
        </w:rPr>
        <w:t xml:space="preserve">Die Kreissparkasse bietet attraktive Sozialleistungen, kümmert sich um die Vereinbarkeit von Beruf und Familie sowie die Frauenförderung. Flexible Arbeitszeiten, ein eigener Sportverein und ein attraktives Mentoringprogramm runden das Paket ab. </w:t>
      </w:r>
    </w:p>
    <w:p w14:paraId="78954967" w14:textId="6974FE22" w:rsidR="00167BFB" w:rsidRPr="00472364" w:rsidRDefault="00472364" w:rsidP="00E75A06">
      <w:pPr>
        <w:rPr>
          <w:rFonts w:eastAsia="MS Mincho"/>
          <w:b/>
          <w:bCs/>
        </w:rPr>
      </w:pPr>
      <w:r w:rsidRPr="00472364">
        <w:rPr>
          <w:rFonts w:eastAsia="MS Mincho"/>
          <w:b/>
          <w:bCs/>
        </w:rPr>
        <w:t>Sicherheit und Perspektive in bewegten Zeiten</w:t>
      </w:r>
    </w:p>
    <w:p w14:paraId="375B35F0" w14:textId="09340853" w:rsidR="00472364" w:rsidRDefault="00E51B72" w:rsidP="00E75A06">
      <w:r>
        <w:t>Als</w:t>
      </w:r>
      <w:r w:rsidR="00472364">
        <w:t xml:space="preserve"> Ausbildungs</w:t>
      </w:r>
      <w:r w:rsidR="00472364">
        <w:softHyphen/>
        <w:t xml:space="preserve">partner </w:t>
      </w:r>
      <w:r>
        <w:t>steht die Kreissparkasse Augsburg für</w:t>
      </w:r>
      <w:r w:rsidR="00472364">
        <w:t xml:space="preserve"> Sicherheit und Zuver</w:t>
      </w:r>
      <w:r w:rsidR="00472364">
        <w:softHyphen/>
        <w:t>lässigkeit</w:t>
      </w:r>
      <w:r>
        <w:t xml:space="preserve">. Mit </w:t>
      </w:r>
      <w:r w:rsidR="00DA2923">
        <w:t xml:space="preserve">einer </w:t>
      </w:r>
      <w:r w:rsidR="00B7619F">
        <w:t>über 160</w:t>
      </w:r>
      <w:r>
        <w:t>-jährige</w:t>
      </w:r>
      <w:r w:rsidR="00DA2923">
        <w:t>n</w:t>
      </w:r>
      <w:r>
        <w:t xml:space="preserve"> Historie ist</w:t>
      </w:r>
      <w:r w:rsidR="00472364">
        <w:t xml:space="preserve"> </w:t>
      </w:r>
      <w:r>
        <w:t>sie als systemrelevantes Unternehmen</w:t>
      </w:r>
      <w:r w:rsidR="00472364">
        <w:t xml:space="preserve"> fest</w:t>
      </w:r>
      <w:r>
        <w:t>er</w:t>
      </w:r>
      <w:r w:rsidR="00472364">
        <w:t xml:space="preserve"> Bestand</w:t>
      </w:r>
      <w:r w:rsidR="00472364">
        <w:softHyphen/>
        <w:t xml:space="preserve">teil </w:t>
      </w:r>
      <w:r>
        <w:t>der</w:t>
      </w:r>
      <w:r w:rsidR="00472364">
        <w:t xml:space="preserve"> Region</w:t>
      </w:r>
      <w:r>
        <w:t xml:space="preserve"> Augsburg</w:t>
      </w:r>
      <w:r w:rsidR="00472364">
        <w:t xml:space="preserve"> und ein wichtiger Wirtschaftsfaktor – auch in unruhigen Zeiten.</w:t>
      </w:r>
    </w:p>
    <w:p w14:paraId="623413F4" w14:textId="2578BA74" w:rsidR="00316B1D" w:rsidRPr="001F3443" w:rsidRDefault="00DA2923" w:rsidP="00316B1D">
      <w:pPr>
        <w:rPr>
          <w:rFonts w:eastAsia="MS Mincho"/>
        </w:rPr>
      </w:pPr>
      <w:r>
        <w:rPr>
          <w:rFonts w:eastAsia="MS Mincho"/>
          <w:b/>
          <w:bCs/>
        </w:rPr>
        <w:t xml:space="preserve">Moderne Berufsbilder: </w:t>
      </w:r>
      <w:r w:rsidR="00316B1D" w:rsidRPr="001F3443">
        <w:rPr>
          <w:rFonts w:eastAsia="MS Mincho"/>
          <w:b/>
          <w:bCs/>
        </w:rPr>
        <w:t>Jetzt für 2021 bewerben</w:t>
      </w:r>
      <w:r w:rsidR="00316B1D">
        <w:rPr>
          <w:rFonts w:eastAsia="MS Mincho"/>
          <w:b/>
          <w:bCs/>
        </w:rPr>
        <w:t xml:space="preserve"> </w:t>
      </w:r>
    </w:p>
    <w:p w14:paraId="02EE71DA" w14:textId="32FA7E84" w:rsidR="00316B1D" w:rsidRDefault="003924E8" w:rsidP="00316B1D">
      <w:pPr>
        <w:rPr>
          <w:rFonts w:eastAsia="MS Mincho"/>
        </w:rPr>
      </w:pPr>
      <w:r>
        <w:rPr>
          <w:rFonts w:eastAsia="MS Mincho"/>
        </w:rPr>
        <w:t>E</w:t>
      </w:r>
      <w:r>
        <w:rPr>
          <w:rFonts w:cs="Arial"/>
          <w:bCs/>
          <w:szCs w:val="22"/>
        </w:rPr>
        <w:t>ine entsprechende Eignung und Qualifikation vorausgesetzt, hätte die Kreissparkasse Augsburg durchaus gerne noch mehr Auszubildende aufgenommen. Im nächsten Jahr er</w:t>
      </w:r>
      <w:r w:rsidR="00B7619F">
        <w:rPr>
          <w:rFonts w:cs="Arial"/>
          <w:bCs/>
          <w:szCs w:val="22"/>
        </w:rPr>
        <w:t>g</w:t>
      </w:r>
      <w:r>
        <w:rPr>
          <w:rFonts w:cs="Arial"/>
          <w:bCs/>
          <w:szCs w:val="22"/>
        </w:rPr>
        <w:t xml:space="preserve">eben sich hier neue Möglichkeiten: </w:t>
      </w:r>
      <w:r w:rsidR="00316B1D" w:rsidRPr="00614187">
        <w:rPr>
          <w:rFonts w:eastAsia="MS Mincho"/>
        </w:rPr>
        <w:t xml:space="preserve">Auch </w:t>
      </w:r>
      <w:r w:rsidR="00BF4868">
        <w:rPr>
          <w:rFonts w:eastAsia="MS Mincho"/>
        </w:rPr>
        <w:t xml:space="preserve">ab </w:t>
      </w:r>
      <w:r w:rsidR="00316B1D" w:rsidRPr="00614187">
        <w:rPr>
          <w:rFonts w:eastAsia="MS Mincho"/>
        </w:rPr>
        <w:t>202</w:t>
      </w:r>
      <w:r w:rsidR="00316B1D">
        <w:rPr>
          <w:rFonts w:eastAsia="MS Mincho"/>
        </w:rPr>
        <w:t>1</w:t>
      </w:r>
      <w:r w:rsidR="00316B1D" w:rsidRPr="00614187">
        <w:rPr>
          <w:rFonts w:eastAsia="MS Mincho"/>
        </w:rPr>
        <w:t xml:space="preserve"> </w:t>
      </w:r>
      <w:r w:rsidR="009B474F">
        <w:rPr>
          <w:rFonts w:eastAsia="MS Mincho"/>
        </w:rPr>
        <w:t>vergibt die</w:t>
      </w:r>
      <w:r w:rsidR="00316B1D" w:rsidRPr="00614187">
        <w:rPr>
          <w:rFonts w:eastAsia="MS Mincho"/>
        </w:rPr>
        <w:t xml:space="preserve"> Kreissparkasse Augsburg </w:t>
      </w:r>
      <w:r w:rsidR="00316B1D">
        <w:rPr>
          <w:rFonts w:eastAsia="MS Mincho"/>
        </w:rPr>
        <w:t xml:space="preserve">wieder </w:t>
      </w:r>
      <w:r w:rsidR="009B474F">
        <w:rPr>
          <w:rFonts w:eastAsia="MS Mincho"/>
        </w:rPr>
        <w:t xml:space="preserve">18 Ausbildungsplätze an angehende </w:t>
      </w:r>
      <w:r w:rsidR="00316B1D" w:rsidRPr="00614187">
        <w:rPr>
          <w:rFonts w:eastAsia="MS Mincho"/>
        </w:rPr>
        <w:t>Bankkaufleute, Kaufleute im Dialogmarketing sowie dual Studierende. Interessenten</w:t>
      </w:r>
      <w:r w:rsidR="00316B1D">
        <w:rPr>
          <w:rFonts w:eastAsia="MS Mincho"/>
        </w:rPr>
        <w:t xml:space="preserve"> mit Spaß</w:t>
      </w:r>
      <w:r w:rsidR="00316B1D" w:rsidRPr="00614187">
        <w:rPr>
          <w:rFonts w:eastAsia="MS Mincho"/>
        </w:rPr>
        <w:t xml:space="preserve"> am Umgang </w:t>
      </w:r>
      <w:r w:rsidR="00316B1D">
        <w:rPr>
          <w:rFonts w:eastAsia="MS Mincho"/>
        </w:rPr>
        <w:t xml:space="preserve">und </w:t>
      </w:r>
      <w:r w:rsidR="00A16FF1">
        <w:rPr>
          <w:rFonts w:eastAsia="MS Mincho"/>
        </w:rPr>
        <w:t>de</w:t>
      </w:r>
      <w:r w:rsidR="00B7619F">
        <w:rPr>
          <w:rFonts w:eastAsia="MS Mincho"/>
        </w:rPr>
        <w:t>m</w:t>
      </w:r>
      <w:r w:rsidR="00A16FF1">
        <w:rPr>
          <w:rFonts w:eastAsia="MS Mincho"/>
        </w:rPr>
        <w:t xml:space="preserve"> </w:t>
      </w:r>
      <w:r w:rsidR="00316B1D">
        <w:rPr>
          <w:rFonts w:eastAsia="MS Mincho"/>
        </w:rPr>
        <w:t xml:space="preserve">Arbeiten </w:t>
      </w:r>
      <w:r w:rsidR="00316B1D" w:rsidRPr="00614187">
        <w:rPr>
          <w:rFonts w:eastAsia="MS Mincho"/>
        </w:rPr>
        <w:t>mit Menschen</w:t>
      </w:r>
      <w:r w:rsidR="00A16FF1">
        <w:rPr>
          <w:rFonts w:eastAsia="MS Mincho"/>
        </w:rPr>
        <w:t>,</w:t>
      </w:r>
      <w:r w:rsidR="00316B1D" w:rsidRPr="00614187">
        <w:rPr>
          <w:rFonts w:eastAsia="MS Mincho"/>
        </w:rPr>
        <w:t xml:space="preserve"> </w:t>
      </w:r>
      <w:r w:rsidR="00316B1D">
        <w:rPr>
          <w:rFonts w:eastAsia="MS Mincho"/>
        </w:rPr>
        <w:t>mit Interesse</w:t>
      </w:r>
      <w:r w:rsidR="00316B1D" w:rsidRPr="00614187">
        <w:rPr>
          <w:rFonts w:eastAsia="MS Mincho"/>
        </w:rPr>
        <w:t xml:space="preserve"> für Finanz- und Wirtschaftsthemen </w:t>
      </w:r>
      <w:r w:rsidR="00316B1D">
        <w:rPr>
          <w:rFonts w:eastAsia="MS Mincho"/>
        </w:rPr>
        <w:t>bewerben</w:t>
      </w:r>
      <w:r w:rsidR="00316B1D" w:rsidRPr="00614187">
        <w:rPr>
          <w:rFonts w:eastAsia="MS Mincho"/>
        </w:rPr>
        <w:t xml:space="preserve"> sich</w:t>
      </w:r>
      <w:r w:rsidR="009B474F">
        <w:rPr>
          <w:rFonts w:eastAsia="MS Mincho"/>
        </w:rPr>
        <w:t xml:space="preserve"> einfach</w:t>
      </w:r>
      <w:r w:rsidR="00316B1D" w:rsidRPr="00614187">
        <w:rPr>
          <w:rFonts w:eastAsia="MS Mincho"/>
        </w:rPr>
        <w:t xml:space="preserve"> über die Online-Bewerbungsplattform </w:t>
      </w:r>
      <w:r w:rsidR="00A16FF1">
        <w:rPr>
          <w:rFonts w:eastAsia="MS Mincho"/>
        </w:rPr>
        <w:t>unter</w:t>
      </w:r>
      <w:r w:rsidR="00316B1D" w:rsidRPr="00614187">
        <w:rPr>
          <w:rFonts w:eastAsia="MS Mincho"/>
        </w:rPr>
        <w:t xml:space="preserve"> </w:t>
      </w:r>
      <w:hyperlink r:id="rId8" w:history="1">
        <w:r w:rsidR="00BF4868" w:rsidRPr="00DB6630">
          <w:rPr>
            <w:rStyle w:val="Hyperlink"/>
            <w:rFonts w:eastAsia="MS Mincho"/>
          </w:rPr>
          <w:t>www.kreissparkasse-augsburg.de/karriere</w:t>
        </w:r>
      </w:hyperlink>
      <w:r w:rsidR="00BF4868">
        <w:rPr>
          <w:rFonts w:eastAsia="MS Mincho"/>
        </w:rPr>
        <w:t xml:space="preserve"> </w:t>
      </w:r>
    </w:p>
    <w:p w14:paraId="1092757D" w14:textId="42D5C87E" w:rsidR="00316B1D" w:rsidRPr="008832B1" w:rsidRDefault="00BF4868" w:rsidP="00316B1D">
      <w:pPr>
        <w:rPr>
          <w:rFonts w:eastAsia="MS Mincho"/>
        </w:rPr>
      </w:pPr>
      <w:r>
        <w:rPr>
          <w:rFonts w:cs="Arial"/>
          <w:bCs/>
          <w:szCs w:val="22"/>
        </w:rPr>
        <w:t>Die</w:t>
      </w:r>
      <w:r w:rsidR="00316B1D">
        <w:rPr>
          <w:rFonts w:cs="Arial"/>
          <w:bCs/>
          <w:szCs w:val="22"/>
        </w:rPr>
        <w:t xml:space="preserve"> Kreissparkasse </w:t>
      </w:r>
      <w:r>
        <w:rPr>
          <w:rFonts w:cs="Arial"/>
          <w:bCs/>
          <w:szCs w:val="22"/>
        </w:rPr>
        <w:t>beschäftigt aktuell</w:t>
      </w:r>
      <w:r w:rsidR="00C40895">
        <w:rPr>
          <w:rFonts w:cs="Arial"/>
          <w:bCs/>
          <w:szCs w:val="22"/>
        </w:rPr>
        <w:t xml:space="preserve"> </w:t>
      </w:r>
      <w:r w:rsidR="00C40895" w:rsidRPr="008832B1">
        <w:rPr>
          <w:rFonts w:cs="Arial"/>
          <w:bCs/>
          <w:szCs w:val="22"/>
        </w:rPr>
        <w:t>insgesamt</w:t>
      </w:r>
      <w:r w:rsidR="00316B1D" w:rsidRPr="008832B1">
        <w:rPr>
          <w:rFonts w:cs="Arial"/>
          <w:bCs/>
          <w:szCs w:val="22"/>
        </w:rPr>
        <w:t xml:space="preserve"> </w:t>
      </w:r>
      <w:r w:rsidR="00A3306B" w:rsidRPr="008832B1">
        <w:rPr>
          <w:rFonts w:cs="Arial"/>
          <w:bCs/>
          <w:szCs w:val="22"/>
        </w:rPr>
        <w:t>35</w:t>
      </w:r>
      <w:r w:rsidR="00316B1D" w:rsidRPr="008832B1">
        <w:rPr>
          <w:rFonts w:cs="Arial"/>
          <w:bCs/>
          <w:szCs w:val="22"/>
        </w:rPr>
        <w:t xml:space="preserve"> Auszubildende und dual Studierende in </w:t>
      </w:r>
      <w:r w:rsidR="00A3306B" w:rsidRPr="008832B1">
        <w:rPr>
          <w:rFonts w:cs="Arial"/>
          <w:bCs/>
          <w:szCs w:val="22"/>
        </w:rPr>
        <w:t>drei</w:t>
      </w:r>
      <w:r w:rsidR="00316B1D" w:rsidRPr="008832B1">
        <w:rPr>
          <w:rFonts w:cs="Arial"/>
          <w:bCs/>
          <w:szCs w:val="22"/>
        </w:rPr>
        <w:t xml:space="preserve"> Jahrgängen.</w:t>
      </w:r>
    </w:p>
    <w:p w14:paraId="148DA9EF" w14:textId="77777777" w:rsidR="00E94AA9" w:rsidRDefault="00626932" w:rsidP="00E94AA9">
      <w:pPr>
        <w:spacing w:line="240" w:lineRule="auto"/>
        <w:rPr>
          <w:rFonts w:eastAsia="MS Mincho"/>
          <w:sz w:val="17"/>
          <w:szCs w:val="17"/>
        </w:rPr>
      </w:pPr>
      <w:r w:rsidRPr="007D6215">
        <w:rPr>
          <w:rFonts w:eastAsia="MS Mincho"/>
          <w:b/>
          <w:bCs/>
          <w:sz w:val="17"/>
          <w:szCs w:val="17"/>
        </w:rPr>
        <w:lastRenderedPageBreak/>
        <w:t xml:space="preserve">Über die Kreissparkasse Augsburg: </w:t>
      </w:r>
      <w:r>
        <w:rPr>
          <w:rFonts w:eastAsia="MS Mincho"/>
          <w:b/>
          <w:bCs/>
          <w:sz w:val="17"/>
          <w:szCs w:val="17"/>
        </w:rPr>
        <w:br/>
      </w:r>
      <w:r>
        <w:rPr>
          <w:rFonts w:eastAsia="MS Mincho"/>
          <w:sz w:val="17"/>
          <w:szCs w:val="17"/>
        </w:rPr>
        <w:br/>
      </w:r>
      <w:r w:rsidR="00E94AA9">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19BCFF55" w14:textId="74EDE383" w:rsidR="00E94AA9" w:rsidRDefault="00E94AA9" w:rsidP="00E94AA9">
      <w:pPr>
        <w:spacing w:line="240" w:lineRule="auto"/>
        <w:rPr>
          <w:rFonts w:eastAsia="MS Mincho"/>
          <w:sz w:val="17"/>
          <w:szCs w:val="17"/>
        </w:rPr>
      </w:pPr>
      <w:r>
        <w:rPr>
          <w:rFonts w:eastAsia="MS Mincho"/>
          <w:sz w:val="17"/>
          <w:szCs w:val="17"/>
        </w:rPr>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w:t>
      </w:r>
      <w:r w:rsidR="00251A8F">
        <w:rPr>
          <w:rFonts w:eastAsia="MS Mincho"/>
          <w:sz w:val="17"/>
          <w:szCs w:val="17"/>
        </w:rPr>
        <w:t>18</w:t>
      </w:r>
      <w:r>
        <w:rPr>
          <w:rFonts w:eastAsia="MS Mincho"/>
          <w:sz w:val="17"/>
          <w:szCs w:val="17"/>
        </w:rPr>
        <w:t xml:space="preserve"> Geschäftsstellen, 2</w:t>
      </w:r>
      <w:r w:rsidR="00251A8F">
        <w:rPr>
          <w:rFonts w:eastAsia="MS Mincho"/>
          <w:sz w:val="17"/>
          <w:szCs w:val="17"/>
        </w:rPr>
        <w:t>6</w:t>
      </w:r>
      <w:r>
        <w:rPr>
          <w:rFonts w:eastAsia="MS Mincho"/>
          <w:sz w:val="17"/>
          <w:szCs w:val="17"/>
        </w:rPr>
        <w:t xml:space="preserve"> Selbstbedienungsstellen sowie 60 Geldautomaten steht sie</w:t>
      </w:r>
      <w:r w:rsidR="00251A8F">
        <w:rPr>
          <w:rFonts w:eastAsia="MS Mincho"/>
          <w:sz w:val="17"/>
          <w:szCs w:val="17"/>
        </w:rPr>
        <w:t xml:space="preserve"> ihren</w:t>
      </w:r>
      <w:r>
        <w:rPr>
          <w:rFonts w:eastAsia="MS Mincho"/>
          <w:sz w:val="17"/>
          <w:szCs w:val="17"/>
        </w:rPr>
        <w:t xml:space="preserv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w:t>
      </w:r>
      <w:r w:rsidR="009822B5">
        <w:rPr>
          <w:rFonts w:eastAsia="MS Mincho"/>
          <w:sz w:val="17"/>
          <w:szCs w:val="17"/>
        </w:rPr>
        <w:t>m</w:t>
      </w:r>
      <w:r>
        <w:rPr>
          <w:rFonts w:eastAsia="MS Mincho"/>
          <w:sz w:val="17"/>
          <w:szCs w:val="17"/>
        </w:rPr>
        <w:t xml:space="preserve"> Engagement. </w:t>
      </w:r>
    </w:p>
    <w:p w14:paraId="63F03087" w14:textId="029C1AA0" w:rsidR="00626932" w:rsidRPr="007D6215" w:rsidRDefault="00626932" w:rsidP="00E94AA9">
      <w:pPr>
        <w:spacing w:line="240" w:lineRule="auto"/>
        <w:rPr>
          <w:rFonts w:eastAsia="MS Mincho"/>
          <w:b/>
          <w:bCs/>
          <w:sz w:val="17"/>
          <w:szCs w:val="17"/>
        </w:rPr>
      </w:pPr>
      <w:r w:rsidRPr="007D6215">
        <w:rPr>
          <w:rFonts w:eastAsia="MS Mincho"/>
          <w:b/>
          <w:bCs/>
          <w:sz w:val="17"/>
          <w:szCs w:val="17"/>
        </w:rPr>
        <w:t xml:space="preserve">Unternehmenskontakt: </w:t>
      </w:r>
    </w:p>
    <w:p w14:paraId="7A0E255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BBAC5A2"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173CA1A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C1280A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CDE393F" w14:textId="77777777" w:rsidR="00626932" w:rsidRPr="007D6215" w:rsidRDefault="00626932" w:rsidP="00626932">
      <w:pPr>
        <w:spacing w:line="240" w:lineRule="auto"/>
        <w:contextualSpacing/>
        <w:rPr>
          <w:rFonts w:eastAsia="MS Mincho"/>
          <w:sz w:val="17"/>
          <w:szCs w:val="17"/>
        </w:rPr>
      </w:pPr>
    </w:p>
    <w:p w14:paraId="3446F0A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08B8E3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4DC83E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ABC917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6F25D261" w14:textId="77777777" w:rsidR="00626932" w:rsidRPr="007D6215" w:rsidRDefault="00626932" w:rsidP="00626932">
      <w:pPr>
        <w:spacing w:line="240" w:lineRule="auto"/>
        <w:contextualSpacing/>
        <w:rPr>
          <w:rFonts w:eastAsia="MS Mincho"/>
          <w:b/>
          <w:bCs/>
          <w:sz w:val="17"/>
          <w:szCs w:val="17"/>
        </w:rPr>
      </w:pPr>
    </w:p>
    <w:p w14:paraId="1904C40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66E0427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461A7F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17684E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AD66724" w14:textId="77777777" w:rsidR="00626932" w:rsidRPr="008B2282" w:rsidRDefault="00626932" w:rsidP="00626932">
      <w:pPr>
        <w:spacing w:line="240" w:lineRule="auto"/>
        <w:contextualSpacing/>
        <w:rPr>
          <w:rFonts w:eastAsia="MS Mincho"/>
          <w:sz w:val="17"/>
          <w:szCs w:val="17"/>
        </w:rPr>
      </w:pPr>
    </w:p>
    <w:p w14:paraId="3E3FB169"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C85E13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271CB25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2F1E35C" w14:textId="77777777" w:rsidR="00E75A06" w:rsidRPr="007D6215" w:rsidRDefault="00E75A06">
      <w:pPr>
        <w:rPr>
          <w:lang w:val="en-US"/>
        </w:rPr>
      </w:pPr>
    </w:p>
    <w:sectPr w:rsidR="00E75A06" w:rsidRPr="007D6215" w:rsidSect="00E75A06">
      <w:headerReference w:type="default" r:id="rId9"/>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5DBE" w14:textId="77777777" w:rsidR="004D68EF" w:rsidRDefault="004D68EF" w:rsidP="00E75A06">
      <w:pPr>
        <w:spacing w:after="0" w:line="240" w:lineRule="auto"/>
      </w:pPr>
      <w:r>
        <w:separator/>
      </w:r>
    </w:p>
  </w:endnote>
  <w:endnote w:type="continuationSeparator" w:id="0">
    <w:p w14:paraId="7F0D5753" w14:textId="77777777" w:rsidR="004D68EF" w:rsidRDefault="004D68EF"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AF0CC" w14:textId="77777777" w:rsidR="004D68EF" w:rsidRDefault="004D68EF" w:rsidP="00E75A06">
      <w:pPr>
        <w:spacing w:after="0" w:line="240" w:lineRule="auto"/>
      </w:pPr>
      <w:r>
        <w:separator/>
      </w:r>
    </w:p>
  </w:footnote>
  <w:footnote w:type="continuationSeparator" w:id="0">
    <w:p w14:paraId="730BA1C4" w14:textId="77777777" w:rsidR="004D68EF" w:rsidRDefault="004D68EF"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612B"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5AE869E" wp14:editId="636F21C1">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F6F96" w14:textId="77777777" w:rsidR="00E75A06" w:rsidRDefault="00E75A06">
    <w:pPr>
      <w:pStyle w:val="Kopfzeile"/>
    </w:pPr>
  </w:p>
  <w:p w14:paraId="5D689379" w14:textId="77777777" w:rsidR="00E75A06" w:rsidRDefault="00E75A06">
    <w:pPr>
      <w:pStyle w:val="Kopfzeile"/>
    </w:pPr>
  </w:p>
  <w:p w14:paraId="0FEE7BD3" w14:textId="77777777" w:rsidR="00E75A06" w:rsidRDefault="00E75A06">
    <w:pPr>
      <w:pStyle w:val="Kopfzeile"/>
    </w:pPr>
  </w:p>
  <w:p w14:paraId="4B111296" w14:textId="77777777" w:rsidR="00E75A06" w:rsidRDefault="00E75A06">
    <w:pPr>
      <w:pStyle w:val="Kopfzeile"/>
    </w:pPr>
  </w:p>
  <w:p w14:paraId="6902E286" w14:textId="77777777" w:rsidR="00E75A06" w:rsidRDefault="00E75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036"/>
    <w:multiLevelType w:val="multilevel"/>
    <w:tmpl w:val="2BC8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53788"/>
    <w:multiLevelType w:val="hybridMultilevel"/>
    <w:tmpl w:val="492688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55F38"/>
    <w:rsid w:val="00080FFF"/>
    <w:rsid w:val="000B69C6"/>
    <w:rsid w:val="001079E9"/>
    <w:rsid w:val="00122953"/>
    <w:rsid w:val="001317CF"/>
    <w:rsid w:val="00167BFB"/>
    <w:rsid w:val="001F16AD"/>
    <w:rsid w:val="001F3443"/>
    <w:rsid w:val="00251A8F"/>
    <w:rsid w:val="002C2F97"/>
    <w:rsid w:val="00316B1D"/>
    <w:rsid w:val="00340C57"/>
    <w:rsid w:val="003924E8"/>
    <w:rsid w:val="003A5690"/>
    <w:rsid w:val="003B46FF"/>
    <w:rsid w:val="00472364"/>
    <w:rsid w:val="00480F02"/>
    <w:rsid w:val="004B1665"/>
    <w:rsid w:val="004D68EF"/>
    <w:rsid w:val="00614187"/>
    <w:rsid w:val="00626932"/>
    <w:rsid w:val="006A6779"/>
    <w:rsid w:val="006B2C68"/>
    <w:rsid w:val="00713E65"/>
    <w:rsid w:val="007A0F6A"/>
    <w:rsid w:val="007D6215"/>
    <w:rsid w:val="00872429"/>
    <w:rsid w:val="008832B1"/>
    <w:rsid w:val="0095153D"/>
    <w:rsid w:val="009822B5"/>
    <w:rsid w:val="009A355E"/>
    <w:rsid w:val="009B474F"/>
    <w:rsid w:val="00A16FF1"/>
    <w:rsid w:val="00A3306B"/>
    <w:rsid w:val="00AC2BBA"/>
    <w:rsid w:val="00B33267"/>
    <w:rsid w:val="00B61844"/>
    <w:rsid w:val="00B7619F"/>
    <w:rsid w:val="00BF322C"/>
    <w:rsid w:val="00BF4868"/>
    <w:rsid w:val="00C3450E"/>
    <w:rsid w:val="00C40895"/>
    <w:rsid w:val="00CC38C4"/>
    <w:rsid w:val="00D1163B"/>
    <w:rsid w:val="00D211C9"/>
    <w:rsid w:val="00D9755F"/>
    <w:rsid w:val="00DA17CF"/>
    <w:rsid w:val="00DA2923"/>
    <w:rsid w:val="00DB0605"/>
    <w:rsid w:val="00E02B59"/>
    <w:rsid w:val="00E240BD"/>
    <w:rsid w:val="00E51B72"/>
    <w:rsid w:val="00E75A06"/>
    <w:rsid w:val="00E76FA8"/>
    <w:rsid w:val="00E94AA9"/>
    <w:rsid w:val="00EC0383"/>
    <w:rsid w:val="00EF5DB9"/>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72D73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paragraph" w:customStyle="1" w:styleId="Default">
    <w:name w:val="Default"/>
    <w:rsid w:val="00167BFB"/>
    <w:pPr>
      <w:autoSpaceDE w:val="0"/>
      <w:autoSpaceDN w:val="0"/>
      <w:adjustRightInd w:val="0"/>
      <w:spacing w:after="0" w:line="240" w:lineRule="auto"/>
    </w:pPr>
    <w:rPr>
      <w:rFonts w:ascii="Sparkasse Rg" w:hAnsi="Sparkasse Rg" w:cs="Sparkasse Rg"/>
      <w:color w:val="000000"/>
      <w:sz w:val="24"/>
      <w:szCs w:val="24"/>
    </w:rPr>
  </w:style>
  <w:style w:type="paragraph" w:styleId="StandardWeb">
    <w:name w:val="Normal (Web)"/>
    <w:basedOn w:val="Standard"/>
    <w:uiPriority w:val="99"/>
    <w:semiHidden/>
    <w:unhideWhenUsed/>
    <w:rsid w:val="00472364"/>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unhideWhenUsed/>
    <w:rsid w:val="00BF4868"/>
    <w:rPr>
      <w:color w:val="0000FF" w:themeColor="hyperlink"/>
      <w:u w:val="single"/>
    </w:rPr>
  </w:style>
  <w:style w:type="character" w:customStyle="1" w:styleId="NichtaufgelsteErwhnung1">
    <w:name w:val="Nicht aufgelöste Erwähnung1"/>
    <w:basedOn w:val="Absatz-Standardschriftart"/>
    <w:uiPriority w:val="99"/>
    <w:semiHidden/>
    <w:unhideWhenUsed/>
    <w:rsid w:val="00BF4868"/>
    <w:rPr>
      <w:color w:val="605E5C"/>
      <w:shd w:val="clear" w:color="auto" w:fill="E1DFDD"/>
    </w:rPr>
  </w:style>
  <w:style w:type="character" w:styleId="Kommentarzeichen">
    <w:name w:val="annotation reference"/>
    <w:basedOn w:val="Absatz-Standardschriftart"/>
    <w:uiPriority w:val="99"/>
    <w:semiHidden/>
    <w:unhideWhenUsed/>
    <w:rsid w:val="009B474F"/>
    <w:rPr>
      <w:sz w:val="16"/>
      <w:szCs w:val="16"/>
    </w:rPr>
  </w:style>
  <w:style w:type="paragraph" w:styleId="Kommentartext">
    <w:name w:val="annotation text"/>
    <w:basedOn w:val="Standard"/>
    <w:link w:val="KommentartextZchn"/>
    <w:uiPriority w:val="99"/>
    <w:semiHidden/>
    <w:unhideWhenUsed/>
    <w:rsid w:val="009B474F"/>
    <w:pPr>
      <w:spacing w:line="240" w:lineRule="auto"/>
    </w:pPr>
    <w:rPr>
      <w:sz w:val="20"/>
    </w:rPr>
  </w:style>
  <w:style w:type="character" w:customStyle="1" w:styleId="KommentartextZchn">
    <w:name w:val="Kommentartext Zchn"/>
    <w:basedOn w:val="Absatz-Standardschriftart"/>
    <w:link w:val="Kommentartext"/>
    <w:uiPriority w:val="99"/>
    <w:semiHidden/>
    <w:rsid w:val="009B474F"/>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474F"/>
    <w:rPr>
      <w:b/>
      <w:bCs/>
    </w:rPr>
  </w:style>
  <w:style w:type="character" w:customStyle="1" w:styleId="KommentarthemaZchn">
    <w:name w:val="Kommentarthema Zchn"/>
    <w:basedOn w:val="KommentartextZchn"/>
    <w:link w:val="Kommentarthema"/>
    <w:uiPriority w:val="99"/>
    <w:semiHidden/>
    <w:rsid w:val="009B474F"/>
    <w:rPr>
      <w:rFonts w:ascii="Sparkasse Rg" w:eastAsia="Times New Roman" w:hAnsi="Sparkasse Rg" w:cs="Times New Roman"/>
      <w:b/>
      <w:bCs/>
      <w:sz w:val="20"/>
      <w:szCs w:val="20"/>
      <w:lang w:eastAsia="de-DE"/>
    </w:rPr>
  </w:style>
  <w:style w:type="paragraph" w:styleId="Listenabsatz">
    <w:name w:val="List Paragraph"/>
    <w:basedOn w:val="Standard"/>
    <w:uiPriority w:val="34"/>
    <w:qFormat/>
    <w:rsid w:val="003924E8"/>
    <w:pPr>
      <w:spacing w:after="0" w:line="240" w:lineRule="auto"/>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32307">
      <w:bodyDiv w:val="1"/>
      <w:marLeft w:val="0"/>
      <w:marRight w:val="0"/>
      <w:marTop w:val="0"/>
      <w:marBottom w:val="0"/>
      <w:divBdr>
        <w:top w:val="none" w:sz="0" w:space="0" w:color="auto"/>
        <w:left w:val="none" w:sz="0" w:space="0" w:color="auto"/>
        <w:bottom w:val="none" w:sz="0" w:space="0" w:color="auto"/>
        <w:right w:val="none" w:sz="0" w:space="0" w:color="auto"/>
      </w:divBdr>
    </w:div>
    <w:div w:id="294260052">
      <w:bodyDiv w:val="1"/>
      <w:marLeft w:val="0"/>
      <w:marRight w:val="0"/>
      <w:marTop w:val="0"/>
      <w:marBottom w:val="0"/>
      <w:divBdr>
        <w:top w:val="none" w:sz="0" w:space="0" w:color="auto"/>
        <w:left w:val="none" w:sz="0" w:space="0" w:color="auto"/>
        <w:bottom w:val="none" w:sz="0" w:space="0" w:color="auto"/>
        <w:right w:val="none" w:sz="0" w:space="0" w:color="auto"/>
      </w:divBdr>
    </w:div>
    <w:div w:id="588583685">
      <w:bodyDiv w:val="1"/>
      <w:marLeft w:val="0"/>
      <w:marRight w:val="0"/>
      <w:marTop w:val="0"/>
      <w:marBottom w:val="0"/>
      <w:divBdr>
        <w:top w:val="none" w:sz="0" w:space="0" w:color="auto"/>
        <w:left w:val="none" w:sz="0" w:space="0" w:color="auto"/>
        <w:bottom w:val="none" w:sz="0" w:space="0" w:color="auto"/>
        <w:right w:val="none" w:sz="0" w:space="0" w:color="auto"/>
      </w:divBdr>
    </w:div>
    <w:div w:id="1487895493">
      <w:bodyDiv w:val="1"/>
      <w:marLeft w:val="0"/>
      <w:marRight w:val="0"/>
      <w:marTop w:val="0"/>
      <w:marBottom w:val="0"/>
      <w:divBdr>
        <w:top w:val="none" w:sz="0" w:space="0" w:color="auto"/>
        <w:left w:val="none" w:sz="0" w:space="0" w:color="auto"/>
        <w:bottom w:val="none" w:sz="0" w:space="0" w:color="auto"/>
        <w:right w:val="none" w:sz="0" w:space="0" w:color="auto"/>
      </w:divBdr>
    </w:div>
    <w:div w:id="1845167354">
      <w:bodyDiv w:val="1"/>
      <w:marLeft w:val="0"/>
      <w:marRight w:val="0"/>
      <w:marTop w:val="0"/>
      <w:marBottom w:val="0"/>
      <w:divBdr>
        <w:top w:val="none" w:sz="0" w:space="0" w:color="auto"/>
        <w:left w:val="none" w:sz="0" w:space="0" w:color="auto"/>
        <w:bottom w:val="none" w:sz="0" w:space="0" w:color="auto"/>
        <w:right w:val="none" w:sz="0" w:space="0" w:color="auto"/>
      </w:divBdr>
    </w:div>
    <w:div w:id="1968392694">
      <w:bodyDiv w:val="1"/>
      <w:marLeft w:val="0"/>
      <w:marRight w:val="0"/>
      <w:marTop w:val="0"/>
      <w:marBottom w:val="0"/>
      <w:divBdr>
        <w:top w:val="none" w:sz="0" w:space="0" w:color="auto"/>
        <w:left w:val="none" w:sz="0" w:space="0" w:color="auto"/>
        <w:bottom w:val="none" w:sz="0" w:space="0" w:color="auto"/>
        <w:right w:val="none" w:sz="0" w:space="0" w:color="auto"/>
      </w:divBdr>
    </w:div>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issparkasse-augsburg.de/karrie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737E-FD8E-4D5C-B152-1600CEF4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Sophia Druwe | epr - elsaesser public relations</cp:lastModifiedBy>
  <cp:revision>2</cp:revision>
  <dcterms:created xsi:type="dcterms:W3CDTF">2020-09-01T12:42:00Z</dcterms:created>
  <dcterms:modified xsi:type="dcterms:W3CDTF">2020-09-01T12:42:00Z</dcterms:modified>
</cp:coreProperties>
</file>